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71" w:rsidRPr="007C7971" w:rsidRDefault="007C7971" w:rsidP="007C797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 w:rsidRPr="007C7971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7C7971">
        <w:rPr>
          <w:rFonts w:ascii="Times New Roman" w:eastAsia="Times New Roman" w:hAnsi="Times New Roman"/>
          <w:sz w:val="28"/>
          <w:szCs w:val="28"/>
        </w:rPr>
        <w:t xml:space="preserve"> к приказу </w:t>
      </w:r>
    </w:p>
    <w:p w:rsidR="00991D2A" w:rsidRDefault="007C7971" w:rsidP="00D15DB0">
      <w:pPr>
        <w:pStyle w:val="ConsPlusNormal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 w:rsidRPr="007C7971">
        <w:rPr>
          <w:rFonts w:ascii="Times New Roman" w:eastAsia="Times New Roman" w:hAnsi="Times New Roman"/>
          <w:sz w:val="28"/>
          <w:szCs w:val="28"/>
        </w:rPr>
        <w:t xml:space="preserve">МКУ «УО </w:t>
      </w:r>
      <w:r w:rsidR="00991D2A">
        <w:rPr>
          <w:rFonts w:ascii="Times New Roman" w:eastAsia="Times New Roman" w:hAnsi="Times New Roman"/>
          <w:sz w:val="28"/>
          <w:szCs w:val="28"/>
        </w:rPr>
        <w:t>Канского района</w:t>
      </w:r>
      <w:r w:rsidRPr="007C797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15DB0" w:rsidRDefault="00D15DB0" w:rsidP="00D15DB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91D2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91D2A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991D2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C7971" w:rsidRDefault="007C7971" w:rsidP="007C7971">
      <w:pPr>
        <w:pStyle w:val="ConsPlusNormal"/>
        <w:jc w:val="center"/>
      </w:pPr>
    </w:p>
    <w:p w:rsidR="007C7971" w:rsidRP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ВОПРОСЫ И БАЛЛЬНАЯ ОЦЕНКА НА ОТВЕТЫ АНКЕТЫ N 1</w:t>
      </w:r>
    </w:p>
    <w:p w:rsidR="007C7971" w:rsidRP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(заполняется ор</w:t>
      </w:r>
      <w:r>
        <w:rPr>
          <w:rFonts w:ascii="Times New Roman" w:hAnsi="Times New Roman" w:cs="Times New Roman"/>
          <w:sz w:val="24"/>
          <w:szCs w:val="24"/>
        </w:rPr>
        <w:t xml:space="preserve">ганизацией-оператором по каждой </w:t>
      </w:r>
      <w:r w:rsidRPr="007C7971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71" w:rsidRPr="007C7971" w:rsidRDefault="007C7971" w:rsidP="00991D2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7C7971" w:rsidRPr="007C7971" w:rsidRDefault="007C7971" w:rsidP="00991D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394"/>
        <w:gridCol w:w="2041"/>
      </w:tblGrid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</w:tr>
      <w:tr w:rsidR="007C7971" w:rsidRPr="007C7971" w:rsidTr="007C7971">
        <w:trPr>
          <w:trHeight w:val="2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сведений о деятельности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документо</w:t>
            </w:r>
            <w:bookmarkStart w:id="0" w:name="_GoBack"/>
            <w:bookmarkEnd w:id="0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об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сведений о реализуемых образовательных программах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7C7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71" w:rsidRPr="007C7971" w:rsidRDefault="007C7971" w:rsidP="007C797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1.2. Наличие на официальном сайте организации в сети Интернет сведений о педагогических работниках организации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394"/>
        <w:gridCol w:w="2041"/>
      </w:tblGrid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сведений о руководителе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заместител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) руководителя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71" w:rsidRPr="007C7971" w:rsidRDefault="007C7971" w:rsidP="007C797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394"/>
        <w:gridCol w:w="2041"/>
      </w:tblGrid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71" w:rsidRPr="007C7971" w:rsidRDefault="007C7971" w:rsidP="007C797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394"/>
        <w:gridCol w:w="2041"/>
      </w:tblGrid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ранжированной информации об обращениях граждан </w:t>
            </w: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(жалобы, предложения, вопросы, иное и т.д.)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возможности отслеживания хода рассмотрения обращений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971" w:rsidRPr="007C7971" w:rsidTr="007C7971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71" w:rsidRPr="007C7971" w:rsidRDefault="007C7971" w:rsidP="007C79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7C7971" w:rsidRPr="007C7971" w:rsidRDefault="007C7971" w:rsidP="007C797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394"/>
        <w:gridCol w:w="2041"/>
      </w:tblGrid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Балл за позицию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0 - ниже среднего по городу (региону)</w:t>
            </w:r>
          </w:p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1 - равно или выше среднего по городу (региону)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0 - нет в наличии, не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1 - есть в наличии,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</w:t>
            </w:r>
            <w:proofErr w:type="spell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интерактивных лабораторий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Обеспеченность лабораторным и демонстрационным оборудованием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1" w:rsidRPr="007C7971" w:rsidTr="007C7971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71" w:rsidRPr="007C7971" w:rsidRDefault="007C7971" w:rsidP="007C797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lastRenderedPageBreak/>
        <w:t>2.2. Наличие необходимых условий для охраны и укрепления здоровья, организации питания обучающихся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394"/>
        <w:gridCol w:w="2041"/>
      </w:tblGrid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столовой на территории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71" w:rsidRPr="007C7971" w:rsidRDefault="007C7971" w:rsidP="007C797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 xml:space="preserve">2.3. Условия для индивидуальной работы с </w:t>
      </w:r>
      <w:proofErr w:type="gramStart"/>
      <w:r w:rsidRPr="007C79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394"/>
        <w:gridCol w:w="2041"/>
      </w:tblGrid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71" w:rsidRPr="007C7971" w:rsidRDefault="007C7971" w:rsidP="007C797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2.4. Наличие дополнительных образовательных программ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394"/>
        <w:gridCol w:w="2041"/>
      </w:tblGrid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программ технической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программ физкультурно-спортивной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программ художественной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программ туристско-краеведческой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(авторских) образовательных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71" w:rsidRPr="007C7971" w:rsidRDefault="007C7971" w:rsidP="007C797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394"/>
        <w:gridCol w:w="2041"/>
      </w:tblGrid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сдаче норм ГТО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71" w:rsidRPr="007C7971" w:rsidRDefault="007C7971" w:rsidP="007C797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 xml:space="preserve">2.6. Наличие возможности оказания </w:t>
      </w:r>
      <w:proofErr w:type="gramStart"/>
      <w:r w:rsidRPr="007C797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C7971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медицинской и социальной помощи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394"/>
        <w:gridCol w:w="2041"/>
      </w:tblGrid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, логопедической помощи обучающимся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комплекса реабилитационных и других медицинских </w:t>
            </w: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действующих программ оказания помощи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971" w:rsidRPr="007C7971" w:rsidTr="007C7971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71" w:rsidRPr="007C7971" w:rsidRDefault="007C7971" w:rsidP="007C797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394"/>
        <w:gridCol w:w="2041"/>
      </w:tblGrid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ассистента (помощника), оказывающего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техническую помощь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и другой консультативной помощи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71" w:rsidRPr="007C7971" w:rsidTr="007C7971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21"/>
      <w:bookmarkEnd w:id="1"/>
    </w:p>
    <w:p w:rsid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7971" w:rsidRP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lastRenderedPageBreak/>
        <w:t>ВОПРОСЫ И БАЛЛЬНАЯ ОЦЕНКА НА ОТВЕТЫ АНКЕТЫ N 2</w:t>
      </w:r>
    </w:p>
    <w:p w:rsidR="007C7971" w:rsidRP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7971">
        <w:rPr>
          <w:rFonts w:ascii="Times New Roman" w:hAnsi="Times New Roman" w:cs="Times New Roman"/>
          <w:sz w:val="24"/>
          <w:szCs w:val="24"/>
        </w:rPr>
        <w:t>(размещается в открытом доступе в целях обследования</w:t>
      </w:r>
      <w:proofErr w:type="gramEnd"/>
    </w:p>
    <w:p w:rsidR="007C7971" w:rsidRP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мнения участниками образовательного процесса,</w:t>
      </w:r>
    </w:p>
    <w:p w:rsidR="007C7971" w:rsidRPr="007C7971" w:rsidRDefault="007C7971" w:rsidP="007C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</w:rPr>
        <w:t>заполняется респондентами)</w:t>
      </w:r>
    </w:p>
    <w:p w:rsidR="007C7971" w:rsidRPr="007C7971" w:rsidRDefault="007C7971" w:rsidP="007C7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706"/>
        <w:gridCol w:w="5248"/>
      </w:tblGrid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Вопросы анкеты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информации, размещенной на официальном сайте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не полностью, не структурирована, не актуальна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полностью, плохо структурирована, не актуальна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полностью, хорошо структурирована, актуальна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сведений о педагогических работниках организации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не полностью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полностью, но со значительными недостатками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полностью, размещена актуальная информация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образовательного процесса не обеспечено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но со </w:t>
            </w: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работа телефона горячей линии, </w:t>
            </w: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участниками образовательного процесса обеспечено по электронной почте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 обеспечена доступность сведений о ходе рассмотрения обращения граждан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в целом хорошо, за исключением незначительных </w:t>
            </w: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имеются бумажные средства обучения, читальные и методические кабинеты, </w:t>
            </w: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средства обучения, за исключением доступа к интернету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7C7971" w:rsidRPr="007C7971" w:rsidTr="007C797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Условия для охраны и укрепления здоровья: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организация имеет только физкультурный зал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7C7971" w:rsidRPr="007C7971" w:rsidTr="007C797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 организации питания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не созданы - (отсутствует столовая (буфет))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оборудовано помещение для питания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не созданы условия для индивидуальной работы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</w:t>
            </w: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не реализуются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реализуется всего 1 дополнительная образовательная программа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2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программа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реализуются 3 дополнительные образовательные программы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реализуются более 3 дополнительных образовательных программ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творческих способностей не предоставлены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Отсутствуют условия для оказания вышеуказанных видов помощи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плохо, не соответствует </w:t>
            </w: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виды помощи оказываются </w:t>
            </w:r>
            <w:r w:rsidRPr="007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некачественно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условия полностью отсутствуют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условия полностью соответствуют потребностям</w:t>
            </w:r>
          </w:p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работников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Общее удовлетворение качеством образовательной деятельности организации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Удовлетворение материально-техническим обеспечением организации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7C7971" w:rsidRPr="007C7971" w:rsidTr="007C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1" w:rsidRPr="007C7971" w:rsidRDefault="007C7971" w:rsidP="0025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</w:tbl>
    <w:p w:rsidR="00FD438D" w:rsidRDefault="00FD438D"/>
    <w:sectPr w:rsidR="00FD438D" w:rsidSect="00C05E0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71"/>
    <w:rsid w:val="007C7971"/>
    <w:rsid w:val="00991D2A"/>
    <w:rsid w:val="00C05E07"/>
    <w:rsid w:val="00D15DB0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7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7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ПоповаТН</dc:creator>
  <cp:keywords/>
  <dc:description/>
  <cp:lastModifiedBy>Штахов</cp:lastModifiedBy>
  <cp:revision>4</cp:revision>
  <dcterms:created xsi:type="dcterms:W3CDTF">2017-04-09T11:39:00Z</dcterms:created>
  <dcterms:modified xsi:type="dcterms:W3CDTF">2017-05-24T06:55:00Z</dcterms:modified>
</cp:coreProperties>
</file>